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78" w:type="dxa"/>
        <w:tblLook w:val="01E0" w:firstRow="1" w:lastRow="1" w:firstColumn="1" w:lastColumn="1" w:noHBand="0" w:noVBand="0"/>
      </w:tblPr>
      <w:tblGrid>
        <w:gridCol w:w="10008"/>
        <w:gridCol w:w="5170"/>
      </w:tblGrid>
      <w:tr w:rsidR="00FD7D9A" w:rsidRPr="00312A01" w14:paraId="727D747D" w14:textId="77777777" w:rsidTr="00B02BE5">
        <w:tc>
          <w:tcPr>
            <w:tcW w:w="10008" w:type="dxa"/>
          </w:tcPr>
          <w:p w14:paraId="0035A1ED" w14:textId="77777777" w:rsidR="00FD7D9A" w:rsidRPr="00707C3C" w:rsidRDefault="00FD7D9A" w:rsidP="00B02BE5">
            <w:pPr>
              <w:rPr>
                <w:sz w:val="26"/>
                <w:szCs w:val="26"/>
              </w:rPr>
            </w:pPr>
          </w:p>
        </w:tc>
        <w:tc>
          <w:tcPr>
            <w:tcW w:w="5170" w:type="dxa"/>
          </w:tcPr>
          <w:p w14:paraId="2491A07F" w14:textId="1157EF0D" w:rsidR="00FD7D9A" w:rsidRPr="00707C3C" w:rsidRDefault="00FD7D9A" w:rsidP="00B02BE5">
            <w:pPr>
              <w:rPr>
                <w:sz w:val="26"/>
                <w:szCs w:val="26"/>
              </w:rPr>
            </w:pPr>
            <w:r w:rsidRPr="00707C3C">
              <w:rPr>
                <w:sz w:val="26"/>
                <w:szCs w:val="26"/>
              </w:rPr>
              <w:t xml:space="preserve">Приложение № </w:t>
            </w:r>
            <w:r w:rsidR="005458C2">
              <w:rPr>
                <w:sz w:val="26"/>
                <w:szCs w:val="26"/>
              </w:rPr>
              <w:t>1</w:t>
            </w:r>
          </w:p>
          <w:p w14:paraId="01C6DFBD" w14:textId="77777777" w:rsidR="00FD7D9A" w:rsidRPr="00707C3C" w:rsidRDefault="00FD7D9A" w:rsidP="00B02BE5">
            <w:pPr>
              <w:rPr>
                <w:sz w:val="26"/>
                <w:szCs w:val="26"/>
              </w:rPr>
            </w:pPr>
          </w:p>
          <w:p w14:paraId="45820EFB" w14:textId="77777777" w:rsidR="00FD7D9A" w:rsidRPr="00707C3C" w:rsidRDefault="00FD7D9A" w:rsidP="00B02BE5">
            <w:pPr>
              <w:tabs>
                <w:tab w:val="left" w:pos="5812"/>
              </w:tabs>
              <w:rPr>
                <w:sz w:val="26"/>
                <w:szCs w:val="26"/>
              </w:rPr>
            </w:pPr>
            <w:r w:rsidRPr="00707C3C">
              <w:rPr>
                <w:sz w:val="26"/>
                <w:szCs w:val="26"/>
              </w:rPr>
              <w:t xml:space="preserve">к муниципальной программе </w:t>
            </w:r>
          </w:p>
          <w:p w14:paraId="29858B4E" w14:textId="45898FF2" w:rsidR="00FD7D9A" w:rsidRPr="00707C3C" w:rsidRDefault="00FD7D9A" w:rsidP="00B02BE5">
            <w:pPr>
              <w:tabs>
                <w:tab w:val="left" w:pos="5812"/>
              </w:tabs>
              <w:rPr>
                <w:sz w:val="26"/>
                <w:szCs w:val="26"/>
              </w:rPr>
            </w:pPr>
            <w:r w:rsidRPr="00707C3C">
              <w:rPr>
                <w:sz w:val="26"/>
                <w:szCs w:val="26"/>
              </w:rPr>
              <w:t>«Благоустройство городского округа Жигулевск» на 20</w:t>
            </w:r>
            <w:r w:rsidR="006F1DBF">
              <w:rPr>
                <w:sz w:val="26"/>
                <w:szCs w:val="26"/>
              </w:rPr>
              <w:t>2</w:t>
            </w:r>
            <w:r w:rsidRPr="00707C3C">
              <w:rPr>
                <w:sz w:val="26"/>
                <w:szCs w:val="26"/>
              </w:rPr>
              <w:t>8-20</w:t>
            </w:r>
            <w:r w:rsidR="006F1DBF">
              <w:rPr>
                <w:sz w:val="26"/>
                <w:szCs w:val="26"/>
              </w:rPr>
              <w:t>30</w:t>
            </w:r>
            <w:r w:rsidRPr="00707C3C">
              <w:rPr>
                <w:sz w:val="26"/>
                <w:szCs w:val="26"/>
              </w:rPr>
              <w:t xml:space="preserve"> годы»</w:t>
            </w:r>
          </w:p>
          <w:p w14:paraId="033DEAD5" w14:textId="77777777" w:rsidR="00FD7D9A" w:rsidRPr="00707C3C" w:rsidRDefault="00FD7D9A" w:rsidP="00B02BE5">
            <w:pPr>
              <w:tabs>
                <w:tab w:val="left" w:pos="5812"/>
              </w:tabs>
              <w:rPr>
                <w:sz w:val="26"/>
                <w:szCs w:val="26"/>
              </w:rPr>
            </w:pPr>
          </w:p>
          <w:p w14:paraId="7966A965" w14:textId="77777777" w:rsidR="00FD7D9A" w:rsidRPr="00707C3C" w:rsidRDefault="00FD7D9A" w:rsidP="00B02BE5">
            <w:pPr>
              <w:rPr>
                <w:sz w:val="26"/>
                <w:szCs w:val="26"/>
              </w:rPr>
            </w:pPr>
          </w:p>
        </w:tc>
      </w:tr>
    </w:tbl>
    <w:p w14:paraId="51EAC670" w14:textId="77777777" w:rsidR="008809FA" w:rsidRDefault="008809FA" w:rsidP="008809FA">
      <w:pPr>
        <w:jc w:val="center"/>
        <w:outlineLvl w:val="0"/>
        <w:rPr>
          <w:bCs/>
        </w:rPr>
      </w:pPr>
      <w:r w:rsidRPr="00133D52">
        <w:rPr>
          <w:bCs/>
        </w:rPr>
        <w:t xml:space="preserve">Целевые индикаторы (показатели), характеризующие ежегодный ход и итоги реализации </w:t>
      </w:r>
      <w:r>
        <w:rPr>
          <w:bCs/>
        </w:rPr>
        <w:t>П</w:t>
      </w:r>
      <w:r w:rsidRPr="00133D52">
        <w:rPr>
          <w:bCs/>
        </w:rPr>
        <w:t>рограммы</w:t>
      </w:r>
    </w:p>
    <w:p w14:paraId="36CB873C" w14:textId="77777777" w:rsidR="008809FA" w:rsidRDefault="008809FA" w:rsidP="008809FA">
      <w:pPr>
        <w:jc w:val="center"/>
        <w:outlineLvl w:val="0"/>
        <w:rPr>
          <w:bCs/>
        </w:rPr>
      </w:pPr>
    </w:p>
    <w:tbl>
      <w:tblPr>
        <w:tblW w:w="23082" w:type="dxa"/>
        <w:tblInd w:w="132" w:type="dxa"/>
        <w:tblLayout w:type="fixed"/>
        <w:tblLook w:val="0000" w:firstRow="0" w:lastRow="0" w:firstColumn="0" w:lastColumn="0" w:noHBand="0" w:noVBand="0"/>
      </w:tblPr>
      <w:tblGrid>
        <w:gridCol w:w="709"/>
        <w:gridCol w:w="7938"/>
        <w:gridCol w:w="1134"/>
        <w:gridCol w:w="1134"/>
        <w:gridCol w:w="1134"/>
        <w:gridCol w:w="1276"/>
        <w:gridCol w:w="992"/>
        <w:gridCol w:w="1961"/>
        <w:gridCol w:w="1134"/>
        <w:gridCol w:w="1134"/>
        <w:gridCol w:w="1134"/>
        <w:gridCol w:w="1134"/>
        <w:gridCol w:w="1134"/>
        <w:gridCol w:w="1134"/>
      </w:tblGrid>
      <w:tr w:rsidR="008809FA" w:rsidRPr="00F43F5E" w14:paraId="7737C246" w14:textId="77777777" w:rsidTr="005B23A7">
        <w:trPr>
          <w:gridAfter w:val="7"/>
          <w:wAfter w:w="8765" w:type="dxa"/>
          <w:trHeight w:val="714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90FECC1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9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2FA676E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3"/>
                <w:sz w:val="20"/>
                <w:szCs w:val="20"/>
                <w:lang w:eastAsia="ru-RU"/>
              </w:rPr>
              <w:t>Наименование целевого индикатора (показателя)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B5EAD18" w14:textId="28B8AC1B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A234C29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Базовый уровень 2027 год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072D7D97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Значение целевых индикаторов (показателей) в плановом периоде (прогноз)</w:t>
            </w:r>
          </w:p>
        </w:tc>
      </w:tr>
      <w:tr w:rsidR="008809FA" w:rsidRPr="00F43F5E" w14:paraId="629A7C46" w14:textId="77777777" w:rsidTr="005B23A7">
        <w:trPr>
          <w:gridAfter w:val="7"/>
          <w:wAfter w:w="8765" w:type="dxa"/>
          <w:trHeight w:val="330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124EF04" w14:textId="77777777" w:rsidR="008809FA" w:rsidRPr="00F43F5E" w:rsidRDefault="008809FA" w:rsidP="001911B3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0F24265" w14:textId="77777777" w:rsidR="008809FA" w:rsidRPr="00F43F5E" w:rsidRDefault="008809FA" w:rsidP="001911B3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8EA03A5" w14:textId="77777777" w:rsidR="008809FA" w:rsidRPr="00F43F5E" w:rsidRDefault="008809FA" w:rsidP="001911B3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49A9A98" w14:textId="77777777" w:rsidR="008809FA" w:rsidRPr="00F43F5E" w:rsidRDefault="008809FA" w:rsidP="001911B3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29A844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28F385" w14:textId="77777777" w:rsidR="008809FA" w:rsidRPr="00F43F5E" w:rsidRDefault="008809FA" w:rsidP="001911B3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F43F5E">
              <w:rPr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1325B5" w14:textId="77777777" w:rsidR="008809FA" w:rsidRPr="00F43F5E" w:rsidRDefault="008809FA" w:rsidP="001911B3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F43F5E">
              <w:rPr>
                <w:bCs/>
                <w:sz w:val="20"/>
                <w:szCs w:val="20"/>
                <w:lang w:eastAsia="ru-RU"/>
              </w:rPr>
              <w:t>2030</w:t>
            </w:r>
          </w:p>
        </w:tc>
      </w:tr>
      <w:tr w:rsidR="002C41E1" w:rsidRPr="00F43F5E" w14:paraId="6A18F448" w14:textId="77777777" w:rsidTr="005B23A7">
        <w:trPr>
          <w:gridAfter w:val="7"/>
          <w:wAfter w:w="8765" w:type="dxa"/>
          <w:trHeight w:val="330"/>
        </w:trPr>
        <w:tc>
          <w:tcPr>
            <w:tcW w:w="143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B9E7C71" w14:textId="32A10837" w:rsidR="002C41E1" w:rsidRPr="00F43F5E" w:rsidRDefault="002C41E1" w:rsidP="001911B3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F43F5E">
              <w:rPr>
                <w:b/>
                <w:sz w:val="20"/>
                <w:szCs w:val="20"/>
                <w:lang w:eastAsia="ru-RU"/>
              </w:rPr>
              <w:t>Подпрограмма № 1 "Благоустройство территорий городского округа Жигулевск</w:t>
            </w:r>
            <w:r w:rsidR="00C60843">
              <w:rPr>
                <w:b/>
                <w:sz w:val="20"/>
                <w:szCs w:val="20"/>
                <w:lang w:eastAsia="ru-RU"/>
              </w:rPr>
              <w:t xml:space="preserve">» </w:t>
            </w:r>
            <w:r w:rsidRPr="00F43F5E">
              <w:rPr>
                <w:b/>
                <w:sz w:val="20"/>
                <w:szCs w:val="20"/>
                <w:lang w:eastAsia="ru-RU"/>
              </w:rPr>
              <w:t>на 2028-2030 годы</w:t>
            </w:r>
          </w:p>
        </w:tc>
      </w:tr>
      <w:tr w:rsidR="008809FA" w:rsidRPr="00F43F5E" w14:paraId="3FDB5814" w14:textId="77777777" w:rsidTr="005B23A7">
        <w:trPr>
          <w:gridAfter w:val="7"/>
          <w:wAfter w:w="8765" w:type="dxa"/>
          <w:trHeight w:val="347"/>
        </w:trPr>
        <w:tc>
          <w:tcPr>
            <w:tcW w:w="14317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5A606A50" w14:textId="4364B7FC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Задача 1: Приведение к нормативным параметрам элементов благоустройства и выполнение комплексного благоустройства территорий городского округа</w:t>
            </w:r>
            <w:r w:rsidR="008409E3">
              <w:rPr>
                <w:sz w:val="20"/>
                <w:szCs w:val="20"/>
                <w:lang w:eastAsia="ru-RU"/>
              </w:rPr>
              <w:t xml:space="preserve"> </w:t>
            </w:r>
            <w:r w:rsidR="008409E3" w:rsidRPr="008409E3">
              <w:rPr>
                <w:bCs/>
                <w:sz w:val="20"/>
                <w:szCs w:val="20"/>
                <w:lang w:eastAsia="ru-RU"/>
              </w:rPr>
              <w:t>Жигулевск Самарской области</w:t>
            </w:r>
          </w:p>
        </w:tc>
      </w:tr>
      <w:tr w:rsidR="002C41E1" w:rsidRPr="00F43F5E" w14:paraId="6D981FD0" w14:textId="77777777" w:rsidTr="005B23A7">
        <w:trPr>
          <w:gridAfter w:val="7"/>
          <w:wAfter w:w="8765" w:type="dxa"/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C903" w14:textId="77777777" w:rsidR="002C41E1" w:rsidRPr="00F43F5E" w:rsidRDefault="002C41E1" w:rsidP="002C41E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b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5874" w14:textId="77777777" w:rsidR="002C41E1" w:rsidRPr="00F43F5E" w:rsidRDefault="002C41E1" w:rsidP="002C41E1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Площадь усовершенствованных покрытий, убираемых механизированным способом, включая остановки общественного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FDE1" w14:textId="77777777" w:rsidR="002C41E1" w:rsidRPr="00F43F5E" w:rsidRDefault="002C41E1" w:rsidP="002C41E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м</w:t>
            </w:r>
            <w:r w:rsidRPr="00F43F5E">
              <w:rPr>
                <w:spacing w:val="-1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933A" w14:textId="77777777" w:rsidR="002C41E1" w:rsidRPr="00F43F5E" w:rsidRDefault="002C41E1" w:rsidP="002C41E1">
            <w:pPr>
              <w:jc w:val="center"/>
              <w:rPr>
                <w:sz w:val="20"/>
                <w:szCs w:val="20"/>
                <w:highlight w:val="yellow"/>
              </w:rPr>
            </w:pPr>
            <w:r w:rsidRPr="00F43F5E">
              <w:rPr>
                <w:spacing w:val="-1"/>
                <w:sz w:val="20"/>
                <w:szCs w:val="20"/>
              </w:rPr>
              <w:t>314505,2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06E5" w14:textId="77777777" w:rsidR="002C41E1" w:rsidRPr="00F43F5E" w:rsidRDefault="002C41E1" w:rsidP="002C41E1">
            <w:pPr>
              <w:jc w:val="center"/>
              <w:rPr>
                <w:sz w:val="20"/>
                <w:szCs w:val="20"/>
                <w:highlight w:val="yellow"/>
              </w:rPr>
            </w:pPr>
            <w:r w:rsidRPr="00F43F5E">
              <w:rPr>
                <w:spacing w:val="-1"/>
                <w:sz w:val="20"/>
                <w:szCs w:val="20"/>
              </w:rPr>
              <w:t>314505,2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252F" w14:textId="77777777" w:rsidR="002C41E1" w:rsidRPr="00F43F5E" w:rsidRDefault="002C41E1" w:rsidP="002C41E1">
            <w:pPr>
              <w:jc w:val="center"/>
              <w:rPr>
                <w:sz w:val="20"/>
                <w:szCs w:val="20"/>
                <w:highlight w:val="yellow"/>
              </w:rPr>
            </w:pPr>
            <w:r w:rsidRPr="00F43F5E">
              <w:rPr>
                <w:spacing w:val="-1"/>
                <w:sz w:val="20"/>
                <w:szCs w:val="20"/>
              </w:rPr>
              <w:t>314505,2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3313" w14:textId="77777777" w:rsidR="002C41E1" w:rsidRPr="00F43F5E" w:rsidRDefault="002C41E1" w:rsidP="002C41E1">
            <w:pPr>
              <w:jc w:val="center"/>
              <w:rPr>
                <w:sz w:val="20"/>
                <w:szCs w:val="20"/>
                <w:highlight w:val="yellow"/>
              </w:rPr>
            </w:pPr>
            <w:r w:rsidRPr="00F43F5E">
              <w:rPr>
                <w:spacing w:val="-1"/>
                <w:sz w:val="20"/>
                <w:szCs w:val="20"/>
              </w:rPr>
              <w:t>314505,2</w:t>
            </w:r>
          </w:p>
        </w:tc>
      </w:tr>
      <w:tr w:rsidR="008809FA" w:rsidRPr="00F43F5E" w14:paraId="0E9C35C6" w14:textId="77777777" w:rsidTr="005B23A7">
        <w:trPr>
          <w:gridAfter w:val="7"/>
          <w:wAfter w:w="8765" w:type="dxa"/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6C73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1946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Площадь неусовершенствованных покрытий, убираемых вручную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4D52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м</w:t>
            </w:r>
            <w:r w:rsidRPr="00F43F5E">
              <w:rPr>
                <w:spacing w:val="-1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47CD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705190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8BC5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705190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C7A1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705190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34C5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705190</w:t>
            </w:r>
          </w:p>
        </w:tc>
      </w:tr>
      <w:tr w:rsidR="002C41E1" w:rsidRPr="00F43F5E" w14:paraId="2C4D89C7" w14:textId="77777777" w:rsidTr="005B23A7">
        <w:trPr>
          <w:gridAfter w:val="7"/>
          <w:wAfter w:w="8765" w:type="dxa"/>
          <w:trHeight w:val="4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95FE" w14:textId="77777777" w:rsidR="002C41E1" w:rsidRPr="00F43F5E" w:rsidRDefault="002C41E1" w:rsidP="002C41E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F96F" w14:textId="77777777" w:rsidR="002C41E1" w:rsidRPr="00F43F5E" w:rsidRDefault="002C41E1" w:rsidP="002C41E1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Площадь окашиваемых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C7BA" w14:textId="77777777" w:rsidR="002C41E1" w:rsidRPr="00F43F5E" w:rsidRDefault="002C41E1" w:rsidP="002C41E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м</w:t>
            </w:r>
            <w:r w:rsidRPr="00F43F5E">
              <w:rPr>
                <w:spacing w:val="-1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1173" w14:textId="3D928B95" w:rsidR="002C41E1" w:rsidRPr="00F43F5E" w:rsidRDefault="009B77D9" w:rsidP="002C41E1">
            <w:pPr>
              <w:jc w:val="center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1162464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2B50" w14:textId="77777777" w:rsidR="002C41E1" w:rsidRPr="00F43F5E" w:rsidRDefault="002C41E1" w:rsidP="002C41E1">
            <w:pPr>
              <w:jc w:val="center"/>
              <w:rPr>
                <w:sz w:val="20"/>
                <w:szCs w:val="20"/>
              </w:rPr>
            </w:pPr>
            <w:r w:rsidRPr="00F43F5E">
              <w:rPr>
                <w:spacing w:val="-1"/>
                <w:sz w:val="20"/>
                <w:szCs w:val="20"/>
              </w:rPr>
              <w:t>1162464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814A" w14:textId="77777777" w:rsidR="002C41E1" w:rsidRPr="00F43F5E" w:rsidRDefault="002C41E1" w:rsidP="002C41E1">
            <w:pPr>
              <w:jc w:val="center"/>
              <w:rPr>
                <w:sz w:val="20"/>
                <w:szCs w:val="20"/>
              </w:rPr>
            </w:pPr>
            <w:r w:rsidRPr="00F43F5E">
              <w:rPr>
                <w:spacing w:val="-1"/>
                <w:sz w:val="20"/>
                <w:szCs w:val="20"/>
              </w:rPr>
              <w:t>1162464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DCEF" w14:textId="77777777" w:rsidR="002C41E1" w:rsidRPr="00F43F5E" w:rsidRDefault="002C41E1" w:rsidP="002C41E1">
            <w:pPr>
              <w:jc w:val="center"/>
              <w:rPr>
                <w:sz w:val="20"/>
                <w:szCs w:val="20"/>
              </w:rPr>
            </w:pPr>
            <w:r w:rsidRPr="00F43F5E">
              <w:rPr>
                <w:spacing w:val="-1"/>
                <w:sz w:val="20"/>
                <w:szCs w:val="20"/>
              </w:rPr>
              <w:t>1162464</w:t>
            </w:r>
          </w:p>
        </w:tc>
      </w:tr>
      <w:tr w:rsidR="008809FA" w:rsidRPr="00F43F5E" w14:paraId="5AA5901C" w14:textId="77777777" w:rsidTr="005B23A7">
        <w:trPr>
          <w:gridAfter w:val="7"/>
          <w:wAfter w:w="8765" w:type="dxa"/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5FAD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3529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Объем убранных деревьев, упавших после сильных ветров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1A0C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м</w:t>
            </w:r>
            <w:r w:rsidRPr="00F43F5E">
              <w:rPr>
                <w:spacing w:val="-1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0205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547B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C449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D095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400</w:t>
            </w:r>
          </w:p>
        </w:tc>
      </w:tr>
      <w:tr w:rsidR="008809FA" w:rsidRPr="00F43F5E" w14:paraId="7A400BE7" w14:textId="77777777" w:rsidTr="005B23A7">
        <w:trPr>
          <w:gridAfter w:val="7"/>
          <w:wAfter w:w="8765" w:type="dxa"/>
          <w:trHeight w:val="418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9673EA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E9A782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Количество высаженной цветочной рассады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CBF559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905057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6700DC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98B716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B4A58E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5000</w:t>
            </w:r>
          </w:p>
        </w:tc>
      </w:tr>
      <w:tr w:rsidR="008809FA" w:rsidRPr="00F43F5E" w14:paraId="31964AEC" w14:textId="77777777" w:rsidTr="005B23A7">
        <w:trPr>
          <w:gridAfter w:val="7"/>
          <w:wAfter w:w="8765" w:type="dxa"/>
          <w:trHeight w:val="54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159C86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22810C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Количество обустроенных мест массового отдыха населения в водоохранных зонах, на особо охраняемых и других природных территориях элементами сбора и удаления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BD5DF5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A6D7A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D6A355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C44CEB1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BA3BD7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8809FA" w:rsidRPr="00F43F5E" w14:paraId="1EFCD876" w14:textId="77777777" w:rsidTr="005B23A7">
        <w:trPr>
          <w:gridAfter w:val="7"/>
          <w:wAfter w:w="8765" w:type="dxa"/>
          <w:trHeight w:val="41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C512D4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7039B7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Количество спиленных аварийных деревьев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62EE22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566139" w14:textId="77777777" w:rsidR="008809FA" w:rsidRPr="00540215" w:rsidRDefault="008809FA" w:rsidP="001911B3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540215">
              <w:rPr>
                <w:color w:val="000000" w:themeColor="text1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DC9D7F" w14:textId="77777777" w:rsidR="008809FA" w:rsidRPr="00540215" w:rsidRDefault="008809FA" w:rsidP="001911B3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540215">
              <w:rPr>
                <w:color w:val="000000" w:themeColor="text1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931083" w14:textId="77777777" w:rsidR="008809FA" w:rsidRPr="00540215" w:rsidRDefault="008809FA" w:rsidP="001911B3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540215">
              <w:rPr>
                <w:color w:val="000000" w:themeColor="text1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ED69B3" w14:textId="77777777" w:rsidR="008809FA" w:rsidRPr="00540215" w:rsidRDefault="008809FA" w:rsidP="001911B3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540215">
              <w:rPr>
                <w:color w:val="000000" w:themeColor="text1"/>
                <w:sz w:val="20"/>
                <w:szCs w:val="20"/>
                <w:lang w:eastAsia="ru-RU"/>
              </w:rPr>
              <w:t>500</w:t>
            </w:r>
          </w:p>
        </w:tc>
      </w:tr>
      <w:tr w:rsidR="008809FA" w:rsidRPr="00F43F5E" w14:paraId="77875F73" w14:textId="77777777" w:rsidTr="005B23A7">
        <w:trPr>
          <w:gridAfter w:val="7"/>
          <w:wAfter w:w="8765" w:type="dxa"/>
          <w:trHeight w:val="39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08F7F0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1CA08F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Количество деревьев, подвергнутых формовочной обрезке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4856C7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35FF69" w14:textId="77777777" w:rsidR="008809FA" w:rsidRPr="00540215" w:rsidRDefault="008809FA" w:rsidP="001911B3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540215">
              <w:rPr>
                <w:color w:val="000000" w:themeColor="text1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94475F" w14:textId="77777777" w:rsidR="008809FA" w:rsidRPr="00540215" w:rsidRDefault="008809FA" w:rsidP="001911B3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540215">
              <w:rPr>
                <w:color w:val="000000" w:themeColor="text1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82D463" w14:textId="77777777" w:rsidR="008809FA" w:rsidRPr="00540215" w:rsidRDefault="008809FA" w:rsidP="001911B3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540215">
              <w:rPr>
                <w:color w:val="000000" w:themeColor="text1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1AC1BE" w14:textId="77777777" w:rsidR="008809FA" w:rsidRPr="00540215" w:rsidRDefault="008809FA" w:rsidP="001911B3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540215">
              <w:rPr>
                <w:color w:val="000000" w:themeColor="text1"/>
                <w:sz w:val="20"/>
                <w:szCs w:val="20"/>
                <w:lang w:eastAsia="ru-RU"/>
              </w:rPr>
              <w:t>700</w:t>
            </w:r>
          </w:p>
        </w:tc>
      </w:tr>
      <w:tr w:rsidR="008809FA" w:rsidRPr="00F43F5E" w14:paraId="2B0BC0D8" w14:textId="77777777" w:rsidTr="005B23A7">
        <w:trPr>
          <w:gridAfter w:val="7"/>
          <w:wAfter w:w="8765" w:type="dxa"/>
          <w:trHeight w:val="39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65BF48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67F46A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Количество обслуживаемых фонтанов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185662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B6B935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EBE44C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A1FA5F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0EE248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8809FA" w:rsidRPr="00F43F5E" w14:paraId="3D93C905" w14:textId="77777777" w:rsidTr="005B23A7">
        <w:trPr>
          <w:gridAfter w:val="7"/>
          <w:wAfter w:w="8765" w:type="dxa"/>
          <w:trHeight w:val="39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F1EC64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D0EC76" w14:textId="77777777" w:rsidR="008809FA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Количество благоустроенных территорий общего пользования в рамках реализации мероприятий государственной программы «Народный бюджет Самарской области»</w:t>
            </w:r>
          </w:p>
          <w:p w14:paraId="6806B4EF" w14:textId="77777777" w:rsidR="008F6CB1" w:rsidRPr="00F43F5E" w:rsidRDefault="008F6CB1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58115C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9EDCC7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88766A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339C39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FCF6C6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8809FA" w:rsidRPr="00F43F5E" w14:paraId="5EE43F96" w14:textId="77777777" w:rsidTr="005B23A7">
        <w:trPr>
          <w:gridAfter w:val="7"/>
          <w:wAfter w:w="8765" w:type="dxa"/>
          <w:trHeight w:val="189"/>
        </w:trPr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9C68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lastRenderedPageBreak/>
              <w:t>Задача 2: Совершенствование системы обращения с отходами производства и потребления</w:t>
            </w:r>
          </w:p>
        </w:tc>
      </w:tr>
      <w:tr w:rsidR="008809FA" w:rsidRPr="00F43F5E" w14:paraId="52F0D72D" w14:textId="77777777" w:rsidTr="00807171">
        <w:trPr>
          <w:gridAfter w:val="7"/>
          <w:wAfter w:w="8765" w:type="dxa"/>
          <w:trHeight w:val="3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365B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2B3C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Объем ликвидированных несанкционированных объектов размещения отходов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5F1C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857E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2831" w14:textId="77777777" w:rsidR="008809FA" w:rsidRPr="00F43F5E" w:rsidRDefault="002C41E1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531" w14:textId="77777777" w:rsidR="008809FA" w:rsidRPr="00F43F5E" w:rsidRDefault="002C41E1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74C8" w14:textId="77777777" w:rsidR="008809FA" w:rsidRPr="00F43F5E" w:rsidRDefault="002C41E1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8809FA" w:rsidRPr="00F43F5E" w14:paraId="704E0801" w14:textId="77777777" w:rsidTr="005B23A7">
        <w:trPr>
          <w:gridAfter w:val="7"/>
          <w:wAfter w:w="8765" w:type="dxa"/>
          <w:trHeight w:val="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ADDD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F34B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Количество проведенных месячников санитарной очистки территории городского округа Жигулевск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4F65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DD02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97BB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9A1A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C7FC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8809FA" w:rsidRPr="00F43F5E" w14:paraId="4A3BB118" w14:textId="77777777" w:rsidTr="00807171">
        <w:trPr>
          <w:gridAfter w:val="7"/>
          <w:wAfter w:w="8765" w:type="dxa"/>
          <w:trHeight w:val="29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95F922" w14:textId="77777777" w:rsidR="008809FA" w:rsidRPr="00F43F5E" w:rsidRDefault="008809FA" w:rsidP="001911B3">
            <w:pPr>
              <w:jc w:val="center"/>
              <w:rPr>
                <w:spacing w:val="-1"/>
                <w:sz w:val="20"/>
                <w:szCs w:val="20"/>
              </w:rPr>
            </w:pPr>
            <w:r w:rsidRPr="00F43F5E">
              <w:rPr>
                <w:spacing w:val="-1"/>
                <w:sz w:val="20"/>
                <w:szCs w:val="20"/>
              </w:rPr>
              <w:t>2.3.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838769" w14:textId="77777777" w:rsidR="008809FA" w:rsidRPr="00F43F5E" w:rsidRDefault="008809FA" w:rsidP="001911B3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43F5E">
              <w:rPr>
                <w:sz w:val="20"/>
                <w:szCs w:val="20"/>
              </w:rPr>
              <w:t xml:space="preserve">Количество </w:t>
            </w:r>
            <w:r w:rsidRPr="00F43F5E">
              <w:rPr>
                <w:rFonts w:eastAsia="Arial Unicode MS"/>
                <w:sz w:val="20"/>
                <w:szCs w:val="20"/>
                <w:lang w:eastAsia="ru-RU"/>
              </w:rPr>
              <w:t>установленных систем видеонаблюдения на контейнерных площадках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0EE9CEF" w14:textId="77777777" w:rsidR="008809FA" w:rsidRPr="00F43F5E" w:rsidRDefault="008809FA" w:rsidP="001911B3">
            <w:pPr>
              <w:jc w:val="center"/>
              <w:rPr>
                <w:sz w:val="20"/>
                <w:szCs w:val="20"/>
              </w:rPr>
            </w:pPr>
            <w:r w:rsidRPr="00F43F5E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077C35" w14:textId="77777777" w:rsidR="008809FA" w:rsidRPr="00F43F5E" w:rsidRDefault="008809FA" w:rsidP="001911B3">
            <w:pPr>
              <w:jc w:val="center"/>
              <w:rPr>
                <w:sz w:val="20"/>
                <w:szCs w:val="20"/>
              </w:rPr>
            </w:pPr>
            <w:r w:rsidRPr="00F43F5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34A8A2" w14:textId="77777777" w:rsidR="008809FA" w:rsidRPr="00F43F5E" w:rsidRDefault="002C41E1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365593" w14:textId="77777777" w:rsidR="008809FA" w:rsidRPr="00F43F5E" w:rsidRDefault="002C41E1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7DB2A8" w14:textId="77777777" w:rsidR="008809FA" w:rsidRPr="00F43F5E" w:rsidRDefault="002C41E1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8809FA" w:rsidRPr="00F43F5E" w14:paraId="4C7B4CA3" w14:textId="77777777" w:rsidTr="005B23A7">
        <w:trPr>
          <w:gridAfter w:val="7"/>
          <w:wAfter w:w="8765" w:type="dxa"/>
          <w:trHeight w:val="353"/>
        </w:trPr>
        <w:tc>
          <w:tcPr>
            <w:tcW w:w="143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6F05CC4B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Задача 3: Содержание в надлежащем состоянии ливневых ручьев и ливневой канализации, предназначенных для приема и отвода талых и дождевых вод</w:t>
            </w:r>
          </w:p>
        </w:tc>
      </w:tr>
      <w:tr w:rsidR="008809FA" w:rsidRPr="00F43F5E" w14:paraId="494AF836" w14:textId="77777777" w:rsidTr="005B23A7">
        <w:trPr>
          <w:gridAfter w:val="7"/>
          <w:wAfter w:w="8765" w:type="dxa"/>
          <w:trHeight w:val="4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37D891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7BF3DD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Протяженность промытых трубопроводов ливневой канализации (различных диаметров)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47402D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F43F5E">
              <w:rPr>
                <w:sz w:val="20"/>
                <w:szCs w:val="20"/>
                <w:lang w:eastAsia="ru-RU"/>
              </w:rPr>
              <w:t>п.м</w:t>
            </w:r>
            <w:proofErr w:type="spellEnd"/>
            <w:r w:rsidRPr="00F43F5E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75BE7C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1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198777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1"/>
                <w:sz w:val="20"/>
                <w:szCs w:val="20"/>
                <w:lang w:eastAsia="ru-RU"/>
              </w:rPr>
              <w:t>4 400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6EDA24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1"/>
                <w:sz w:val="20"/>
                <w:szCs w:val="20"/>
                <w:lang w:eastAsia="ru-RU"/>
              </w:rPr>
              <w:t>4 400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B35EDC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1"/>
                <w:sz w:val="20"/>
                <w:szCs w:val="20"/>
                <w:lang w:eastAsia="ru-RU"/>
              </w:rPr>
              <w:t>4 400</w:t>
            </w:r>
          </w:p>
        </w:tc>
      </w:tr>
      <w:tr w:rsidR="008809FA" w:rsidRPr="00F43F5E" w14:paraId="26772F96" w14:textId="77777777" w:rsidTr="005B23A7">
        <w:trPr>
          <w:gridAfter w:val="7"/>
          <w:wAfter w:w="8765" w:type="dxa"/>
          <w:trHeight w:val="4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2104BC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BF8752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Объем очищенных камер, проходных и полупроходных каналов от мокрого ила и грязи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B74BA0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DD1642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1"/>
                <w:sz w:val="20"/>
                <w:szCs w:val="20"/>
                <w:lang w:eastAsia="ru-RU"/>
              </w:rPr>
              <w:t>187,3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ABD9B6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1"/>
                <w:sz w:val="20"/>
                <w:szCs w:val="20"/>
                <w:lang w:eastAsia="ru-RU"/>
              </w:rPr>
              <w:t>6 221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CBFF00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1"/>
                <w:sz w:val="20"/>
                <w:szCs w:val="20"/>
                <w:lang w:eastAsia="ru-RU"/>
              </w:rPr>
              <w:t>6 221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025B58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1"/>
                <w:sz w:val="20"/>
                <w:szCs w:val="20"/>
                <w:lang w:eastAsia="ru-RU"/>
              </w:rPr>
              <w:t>6 221</w:t>
            </w:r>
          </w:p>
        </w:tc>
      </w:tr>
      <w:tr w:rsidR="008809FA" w:rsidRPr="00F43F5E" w14:paraId="3B27E926" w14:textId="77777777" w:rsidTr="005B23A7">
        <w:trPr>
          <w:gridAfter w:val="7"/>
          <w:wAfter w:w="8765" w:type="dxa"/>
          <w:trHeight w:val="4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69678E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B69929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Площадь очищенных ливневых ручьев от ила, грязи, мусора, ТБО и сорной растительности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1EAD49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EA98DF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1"/>
                <w:sz w:val="20"/>
                <w:szCs w:val="20"/>
                <w:lang w:eastAsia="ru-RU"/>
              </w:rPr>
              <w:t>5 400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F76433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1"/>
                <w:sz w:val="20"/>
                <w:szCs w:val="20"/>
                <w:lang w:eastAsia="ru-RU"/>
              </w:rPr>
              <w:t>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CBD36B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1"/>
                <w:sz w:val="20"/>
                <w:szCs w:val="20"/>
                <w:lang w:eastAsia="ru-RU"/>
              </w:rPr>
              <w:t>100 000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37A7002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1"/>
                <w:sz w:val="20"/>
                <w:szCs w:val="20"/>
                <w:lang w:eastAsia="ru-RU"/>
              </w:rPr>
              <w:t>100 000</w:t>
            </w:r>
          </w:p>
        </w:tc>
      </w:tr>
      <w:tr w:rsidR="008809FA" w:rsidRPr="00F43F5E" w14:paraId="70ED8679" w14:textId="77777777" w:rsidTr="005B23A7">
        <w:trPr>
          <w:gridAfter w:val="7"/>
          <w:wAfter w:w="8765" w:type="dxa"/>
          <w:trHeight w:val="396"/>
        </w:trPr>
        <w:tc>
          <w:tcPr>
            <w:tcW w:w="14317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FFFFFF"/>
          </w:tcPr>
          <w:p w14:paraId="05282A5B" w14:textId="3AED7AA3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 xml:space="preserve">Задача 4: Поддержание текущего состояния существующих кладбищ городского округа Жигулевск </w:t>
            </w:r>
            <w:r w:rsidR="0004682A">
              <w:rPr>
                <w:sz w:val="20"/>
                <w:szCs w:val="20"/>
                <w:lang w:eastAsia="ru-RU"/>
              </w:rPr>
              <w:t xml:space="preserve">Самарской области </w:t>
            </w:r>
            <w:r w:rsidRPr="00F43F5E">
              <w:rPr>
                <w:sz w:val="20"/>
                <w:szCs w:val="20"/>
                <w:lang w:eastAsia="ru-RU"/>
              </w:rPr>
              <w:t>в нормативном состоянии</w:t>
            </w:r>
          </w:p>
        </w:tc>
      </w:tr>
      <w:tr w:rsidR="008809FA" w:rsidRPr="00F43F5E" w14:paraId="166CB577" w14:textId="77777777" w:rsidTr="005B23A7">
        <w:trPr>
          <w:gridAfter w:val="7"/>
          <w:wAfter w:w="8765" w:type="dxa"/>
          <w:trHeight w:val="3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D09B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C5DE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Площадь территории мест захоронения, на которой выполнены работы по благоустройству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9D48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м</w:t>
            </w:r>
            <w:r w:rsidRPr="00F43F5E">
              <w:rPr>
                <w:spacing w:val="-1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9F82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393 112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1B97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393 112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2FC5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393 112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7015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393 112</w:t>
            </w:r>
          </w:p>
        </w:tc>
      </w:tr>
      <w:tr w:rsidR="008809FA" w:rsidRPr="00F43F5E" w14:paraId="657E7EFF" w14:textId="77777777" w:rsidTr="005B23A7">
        <w:trPr>
          <w:gridAfter w:val="7"/>
          <w:wAfter w:w="8765" w:type="dxa"/>
          <w:trHeight w:val="36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7A55EB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3F0158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 xml:space="preserve">Доля </w:t>
            </w:r>
            <w:proofErr w:type="gramStart"/>
            <w:r w:rsidRPr="00F43F5E">
              <w:rPr>
                <w:sz w:val="20"/>
                <w:szCs w:val="20"/>
                <w:lang w:eastAsia="ru-RU"/>
              </w:rPr>
              <w:t>очищенной  территории</w:t>
            </w:r>
            <w:proofErr w:type="gramEnd"/>
            <w:r w:rsidRPr="00F43F5E">
              <w:rPr>
                <w:sz w:val="20"/>
                <w:szCs w:val="20"/>
                <w:lang w:eastAsia="ru-RU"/>
              </w:rPr>
              <w:t xml:space="preserve"> кладбищ от случайного и негабаритного мусора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23792A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EC2530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5B6FB0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D89730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2D0DFE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</w:tr>
      <w:tr w:rsidR="008809FA" w:rsidRPr="00F43F5E" w14:paraId="757C271B" w14:textId="77777777" w:rsidTr="005B23A7">
        <w:trPr>
          <w:gridAfter w:val="7"/>
          <w:wAfter w:w="8765" w:type="dxa"/>
          <w:trHeight w:val="41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DADF8B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BEA858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Процент по выполнению работ по уборке негабаритного мусора с территории кладбищ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4D116F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A2A485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8E49F3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B7BBA2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A5ECDA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</w:tr>
      <w:tr w:rsidR="008809FA" w:rsidRPr="00F43F5E" w14:paraId="7AE35BC5" w14:textId="77777777" w:rsidTr="005B23A7">
        <w:trPr>
          <w:gridAfter w:val="7"/>
          <w:wAfter w:w="8765" w:type="dxa"/>
          <w:trHeight w:val="39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F534B0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F323C5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Степень очистки территории кладбища от свежевыпавшего снега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B0229E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2CF087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141874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FAD077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1C3328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</w:tr>
      <w:tr w:rsidR="008809FA" w:rsidRPr="00F43F5E" w14:paraId="65AD9417" w14:textId="77777777" w:rsidTr="005B23A7">
        <w:trPr>
          <w:gridAfter w:val="7"/>
          <w:wAfter w:w="8765" w:type="dxa"/>
          <w:trHeight w:val="40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449763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4.5.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70B6DE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Доля обработанных асфальтовых покрытий на кладбищах противогололедными материалами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24068A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1BB633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2982BD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89800D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024213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</w:tr>
      <w:tr w:rsidR="008809FA" w:rsidRPr="00F43F5E" w14:paraId="2AAF646F" w14:textId="77777777" w:rsidTr="005B23A7">
        <w:trPr>
          <w:gridAfter w:val="7"/>
          <w:wAfter w:w="8765" w:type="dxa"/>
          <w:trHeight w:val="54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17113E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4.6.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FD5E07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Объем собранного мусора в контейнеры и вывезенного на полигон ТБО с территории кладбищ (городское кладбище)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0CF89B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A9FF6A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B86CB0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2E53FC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58BF4B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</w:tr>
      <w:tr w:rsidR="008809FA" w:rsidRPr="00F43F5E" w14:paraId="535D5BD6" w14:textId="77777777" w:rsidTr="005B23A7">
        <w:trPr>
          <w:gridAfter w:val="7"/>
          <w:wAfter w:w="8765" w:type="dxa"/>
          <w:trHeight w:val="55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ACB50B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4.7.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AA1BBE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Объем собранного мусора в контейнеры и вывезенного на полигон ТБО с территории кладбищ (сельские кладбища)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F7436E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E2B317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FD7B49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6F51CC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A1D460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100</w:t>
            </w:r>
          </w:p>
        </w:tc>
      </w:tr>
      <w:tr w:rsidR="008809FA" w:rsidRPr="00F43F5E" w14:paraId="33888111" w14:textId="77777777" w:rsidTr="00807171">
        <w:trPr>
          <w:gridAfter w:val="7"/>
          <w:wAfter w:w="8765" w:type="dxa"/>
          <w:trHeight w:val="22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990F56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4.8.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EE33FA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 xml:space="preserve">Обеспечение своевременного ухода за бесхозными могилами </w:t>
            </w:r>
            <w:proofErr w:type="spellStart"/>
            <w:r w:rsidRPr="00F43F5E">
              <w:rPr>
                <w:sz w:val="20"/>
                <w:szCs w:val="20"/>
                <w:lang w:eastAsia="ru-RU"/>
              </w:rPr>
              <w:t>спецквартала</w:t>
            </w:r>
            <w:proofErr w:type="spellEnd"/>
            <w:r w:rsidRPr="00F43F5E">
              <w:rPr>
                <w:sz w:val="20"/>
                <w:szCs w:val="20"/>
                <w:lang w:eastAsia="ru-RU"/>
              </w:rPr>
              <w:t xml:space="preserve"> кладбища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4CE093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5050D4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399E4B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7A95CF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CD21BFC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1380</w:t>
            </w:r>
          </w:p>
        </w:tc>
      </w:tr>
      <w:tr w:rsidR="008809FA" w:rsidRPr="00F43F5E" w14:paraId="34BDE76E" w14:textId="77777777" w:rsidTr="005B23A7">
        <w:trPr>
          <w:gridAfter w:val="7"/>
          <w:wAfter w:w="8765" w:type="dxa"/>
          <w:trHeight w:val="515"/>
        </w:trPr>
        <w:tc>
          <w:tcPr>
            <w:tcW w:w="14317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16CC3FF2" w14:textId="5606E415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Задача 5: Увеличение числа освещенных улиц за счет восстановления линий наружного освещения и обеспечение подачи электроэнергии для осуществления уличного освещения на территории городского округа Жигулевск</w:t>
            </w:r>
            <w:r w:rsidR="0004682A">
              <w:rPr>
                <w:sz w:val="20"/>
                <w:szCs w:val="20"/>
                <w:lang w:eastAsia="ru-RU"/>
              </w:rPr>
              <w:t xml:space="preserve"> Самарской области</w:t>
            </w:r>
          </w:p>
        </w:tc>
      </w:tr>
      <w:tr w:rsidR="008809FA" w:rsidRPr="00F43F5E" w14:paraId="184A5AF0" w14:textId="77777777" w:rsidTr="005B23A7">
        <w:trPr>
          <w:gridAfter w:val="7"/>
          <w:wAfter w:w="8765" w:type="dxa"/>
          <w:trHeight w:val="5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297F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D25D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Количество единиц оборудования, применяемых при проведении работ по ремонту уличного освещения городского округа Жигулевск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22E9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1869" w14:textId="77777777" w:rsidR="008809FA" w:rsidRPr="00F43F5E" w:rsidRDefault="002C41E1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7732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872A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3379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8809FA" w:rsidRPr="00F43F5E" w14:paraId="6787DD2E" w14:textId="77777777" w:rsidTr="005B23A7">
        <w:trPr>
          <w:gridAfter w:val="7"/>
          <w:wAfter w:w="8765" w:type="dxa"/>
          <w:trHeight w:val="56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8F6294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C5CD36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Количество отремонтированных (реконструированных) светоточек уличного освещения городского округа Жигулевск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5E7DCB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0C7AD0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D03B87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888C33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77586A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8809FA" w:rsidRPr="00F43F5E" w14:paraId="508AEA1B" w14:textId="77777777" w:rsidTr="005B23A7">
        <w:trPr>
          <w:gridAfter w:val="7"/>
          <w:wAfter w:w="8765" w:type="dxa"/>
          <w:trHeight w:val="26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3D2585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5.3.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D54A2A" w14:textId="77777777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Объем потребленной электроэнергии для осуществления уличного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8B07D9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тыс. кВтч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BB8DA75" w14:textId="77777777" w:rsidR="008809FA" w:rsidRPr="00F43F5E" w:rsidRDefault="002C41E1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1459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A1B769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1459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060931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9B72AA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8809FA" w:rsidRPr="00F43F5E" w14:paraId="5759645F" w14:textId="77777777" w:rsidTr="005B23A7">
        <w:trPr>
          <w:gridAfter w:val="7"/>
          <w:wAfter w:w="8765" w:type="dxa"/>
          <w:trHeight w:val="44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43DB82" w14:textId="77777777" w:rsidR="008809FA" w:rsidRPr="00F43F5E" w:rsidRDefault="008809FA" w:rsidP="001911B3">
            <w:pPr>
              <w:suppressAutoHyphens w:val="0"/>
              <w:jc w:val="center"/>
              <w:rPr>
                <w:spacing w:val="-1"/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5.4.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48F1ED" w14:textId="77777777" w:rsidR="008809FA" w:rsidRPr="00F43F5E" w:rsidRDefault="008809FA" w:rsidP="001911B3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43F5E">
              <w:rPr>
                <w:rFonts w:eastAsia="Arial Unicode MS"/>
                <w:sz w:val="20"/>
                <w:szCs w:val="20"/>
                <w:lang w:eastAsia="ru-RU"/>
              </w:rPr>
              <w:t>Количество восстановленных опор уличного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75F9EC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01B0FE" w14:textId="77777777" w:rsidR="008809FA" w:rsidRPr="00F43F5E" w:rsidRDefault="008809FA" w:rsidP="001911B3">
            <w:pPr>
              <w:jc w:val="center"/>
              <w:rPr>
                <w:sz w:val="20"/>
                <w:szCs w:val="20"/>
              </w:rPr>
            </w:pPr>
            <w:r w:rsidRPr="00F43F5E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EFED73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74FAEB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CACE4E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8809FA" w:rsidRPr="00F43F5E" w14:paraId="28FC7316" w14:textId="77777777" w:rsidTr="005B23A7">
        <w:trPr>
          <w:gridAfter w:val="7"/>
          <w:wAfter w:w="8765" w:type="dxa"/>
          <w:trHeight w:val="330"/>
        </w:trPr>
        <w:tc>
          <w:tcPr>
            <w:tcW w:w="143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1B6C68C8" w14:textId="0FE9B8B9" w:rsidR="008809FA" w:rsidRPr="00F43F5E" w:rsidRDefault="008809FA" w:rsidP="001911B3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lastRenderedPageBreak/>
              <w:t>Задача 6: Снос ветхого и аварийного жилья на территории городского округа Жигулевск</w:t>
            </w:r>
            <w:r w:rsidR="0004682A">
              <w:rPr>
                <w:sz w:val="20"/>
                <w:szCs w:val="20"/>
                <w:lang w:eastAsia="ru-RU"/>
              </w:rPr>
              <w:t xml:space="preserve"> Самарской области</w:t>
            </w:r>
          </w:p>
        </w:tc>
      </w:tr>
      <w:tr w:rsidR="008809FA" w:rsidRPr="00F43F5E" w14:paraId="2E88CFF4" w14:textId="77777777" w:rsidTr="00AC1A1D">
        <w:trPr>
          <w:gridAfter w:val="7"/>
          <w:wAfter w:w="8765" w:type="dxa"/>
          <w:trHeight w:val="34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7D7CFD5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D4D0B1A" w14:textId="77777777" w:rsidR="008809FA" w:rsidRPr="00F43F5E" w:rsidRDefault="008809FA" w:rsidP="001911B3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Количество снесенного ветхого и аварийного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FAFAD7F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19FE52A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E2731D5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0AF8D5A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9CE686B" w14:textId="77777777" w:rsidR="008809FA" w:rsidRPr="00F43F5E" w:rsidRDefault="008809FA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2C41E1" w:rsidRPr="00F43F5E" w14:paraId="496053A5" w14:textId="77777777" w:rsidTr="00677D1F">
        <w:trPr>
          <w:gridAfter w:val="7"/>
          <w:wAfter w:w="8765" w:type="dxa"/>
          <w:trHeight w:val="261"/>
        </w:trPr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84FA" w14:textId="43564F15" w:rsidR="002C41E1" w:rsidRPr="00F43F5E" w:rsidRDefault="002C41E1" w:rsidP="001911B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b/>
                <w:bCs/>
                <w:sz w:val="20"/>
                <w:szCs w:val="20"/>
                <w:lang w:eastAsia="ru-RU"/>
              </w:rPr>
              <w:t>Подпрограмма № 2 "Исполнение наказов избирателей</w:t>
            </w:r>
            <w:r w:rsidR="009613E0">
              <w:rPr>
                <w:b/>
                <w:bCs/>
                <w:sz w:val="20"/>
                <w:szCs w:val="20"/>
                <w:lang w:eastAsia="ru-RU"/>
              </w:rPr>
              <w:t xml:space="preserve">» </w:t>
            </w:r>
            <w:r w:rsidRPr="00F43F5E">
              <w:rPr>
                <w:b/>
                <w:bCs/>
                <w:sz w:val="20"/>
                <w:szCs w:val="20"/>
                <w:lang w:eastAsia="ru-RU"/>
              </w:rPr>
              <w:t>на 2028-2030 годы</w:t>
            </w:r>
          </w:p>
        </w:tc>
      </w:tr>
      <w:tr w:rsidR="00270A56" w:rsidRPr="00F43F5E" w14:paraId="0223F8F9" w14:textId="77777777" w:rsidTr="005B23A7">
        <w:trPr>
          <w:gridAfter w:val="7"/>
          <w:wAfter w:w="8765" w:type="dxa"/>
          <w:trHeight w:val="488"/>
        </w:trPr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D2D3" w14:textId="77777777" w:rsidR="00270A56" w:rsidRPr="00270A56" w:rsidRDefault="00270A56" w:rsidP="00270A5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270A56">
              <w:rPr>
                <w:sz w:val="20"/>
                <w:szCs w:val="20"/>
                <w:lang w:eastAsia="ru-RU"/>
              </w:rPr>
              <w:t>Задача 7. Выполнение работ по комплексному благоустройству дворовых территорий городского округа Жигулевск Самарской области.</w:t>
            </w:r>
          </w:p>
          <w:p w14:paraId="43111A1F" w14:textId="3088BD8A" w:rsidR="00270A56" w:rsidRPr="00F43F5E" w:rsidRDefault="00270A56" w:rsidP="00270A5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270A56">
              <w:rPr>
                <w:sz w:val="20"/>
                <w:szCs w:val="20"/>
                <w:lang w:eastAsia="ru-RU"/>
              </w:rPr>
              <w:t>Задача 8. Увеличение числа освещенных улиц и внутридворовых территорий за счет обустройства новых светоточек на территории городского округа Жигулевск Самарской области.</w:t>
            </w:r>
          </w:p>
        </w:tc>
      </w:tr>
      <w:tr w:rsidR="002C41E1" w:rsidRPr="00F43F5E" w14:paraId="539E7B0B" w14:textId="77777777" w:rsidTr="005B23A7">
        <w:trPr>
          <w:trHeight w:val="4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BF34" w14:textId="77E5E97B" w:rsidR="002C41E1" w:rsidRPr="00F43F5E" w:rsidRDefault="002C41E1" w:rsidP="002C41E1">
            <w:pPr>
              <w:suppressAutoHyphens w:val="0"/>
              <w:jc w:val="center"/>
              <w:rPr>
                <w:spacing w:val="-1"/>
                <w:sz w:val="20"/>
                <w:szCs w:val="20"/>
                <w:lang w:eastAsia="ru-RU"/>
              </w:rPr>
            </w:pPr>
            <w:r w:rsidRPr="00F43F5E">
              <w:rPr>
                <w:spacing w:val="-1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F4B3" w14:textId="77777777" w:rsidR="002C41E1" w:rsidRPr="00F43F5E" w:rsidRDefault="002C41E1" w:rsidP="002C41E1">
            <w:pPr>
              <w:rPr>
                <w:sz w:val="20"/>
                <w:szCs w:val="20"/>
              </w:rPr>
            </w:pPr>
            <w:r w:rsidRPr="00F43F5E">
              <w:rPr>
                <w:sz w:val="20"/>
                <w:szCs w:val="20"/>
              </w:rPr>
              <w:t>Количество благоустроенных дворовых территорий и внутриквартальных проездов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4375" w14:textId="77777777" w:rsidR="002C41E1" w:rsidRPr="00F43F5E" w:rsidRDefault="002C41E1" w:rsidP="002C41E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9D79" w14:textId="77777777" w:rsidR="002C41E1" w:rsidRPr="00F43F5E" w:rsidRDefault="002C41E1" w:rsidP="002C41E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E6C1" w14:textId="77777777" w:rsidR="002C41E1" w:rsidRPr="00F43F5E" w:rsidRDefault="002C41E1" w:rsidP="002C41E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2BA5" w14:textId="77777777" w:rsidR="002C41E1" w:rsidRPr="00F43F5E" w:rsidRDefault="002C41E1" w:rsidP="002C41E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0EE4" w14:textId="77777777" w:rsidR="002C41E1" w:rsidRPr="00F43F5E" w:rsidRDefault="002C41E1" w:rsidP="002C41E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61" w:type="dxa"/>
            <w:vAlign w:val="center"/>
          </w:tcPr>
          <w:p w14:paraId="2BD91247" w14:textId="6A4AF1F0" w:rsidR="002C41E1" w:rsidRPr="00F43F5E" w:rsidRDefault="002C41E1" w:rsidP="002C41E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19EF247" w14:textId="77777777" w:rsidR="002C41E1" w:rsidRPr="00F43F5E" w:rsidRDefault="002C41E1" w:rsidP="002C41E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14:paraId="09C16863" w14:textId="77777777" w:rsidR="002C41E1" w:rsidRPr="00F43F5E" w:rsidRDefault="002C41E1" w:rsidP="002C41E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14:paraId="5BCE423B" w14:textId="77777777" w:rsidR="002C41E1" w:rsidRPr="00F43F5E" w:rsidRDefault="002C41E1" w:rsidP="002C41E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14:paraId="12CFA7FB" w14:textId="77777777" w:rsidR="002C41E1" w:rsidRPr="00F43F5E" w:rsidRDefault="002C41E1" w:rsidP="002C41E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14:paraId="436BF3CB" w14:textId="77777777" w:rsidR="002C41E1" w:rsidRPr="00F43F5E" w:rsidRDefault="002C41E1" w:rsidP="002C41E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14:paraId="1F7481A6" w14:textId="77777777" w:rsidR="002C41E1" w:rsidRPr="00F43F5E" w:rsidRDefault="002C41E1" w:rsidP="002C41E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43F5E">
              <w:rPr>
                <w:sz w:val="20"/>
                <w:szCs w:val="20"/>
                <w:lang w:eastAsia="ru-RU"/>
              </w:rPr>
              <w:t>0</w:t>
            </w:r>
          </w:p>
        </w:tc>
      </w:tr>
    </w:tbl>
    <w:p w14:paraId="01E3489D" w14:textId="77777777" w:rsidR="008809FA" w:rsidRDefault="008809FA" w:rsidP="008809FA">
      <w:pPr>
        <w:pStyle w:val="ac"/>
        <w:spacing w:after="0"/>
        <w:ind w:firstLine="11340"/>
        <w:rPr>
          <w:color w:val="000000"/>
        </w:rPr>
      </w:pPr>
    </w:p>
    <w:p w14:paraId="07656CEE" w14:textId="77777777" w:rsidR="008809FA" w:rsidRDefault="008809FA"/>
    <w:sectPr w:rsidR="008809FA" w:rsidSect="009E0309">
      <w:pgSz w:w="16838" w:h="11906" w:orient="landscape"/>
      <w:pgMar w:top="170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9FA"/>
    <w:rsid w:val="00011E96"/>
    <w:rsid w:val="0004682A"/>
    <w:rsid w:val="00156DA5"/>
    <w:rsid w:val="001915FA"/>
    <w:rsid w:val="00270A56"/>
    <w:rsid w:val="002C41E1"/>
    <w:rsid w:val="004E62A1"/>
    <w:rsid w:val="004F223C"/>
    <w:rsid w:val="00540215"/>
    <w:rsid w:val="005458C2"/>
    <w:rsid w:val="00574A28"/>
    <w:rsid w:val="005B23A7"/>
    <w:rsid w:val="00677D1F"/>
    <w:rsid w:val="006875CA"/>
    <w:rsid w:val="00694C9F"/>
    <w:rsid w:val="006D03A2"/>
    <w:rsid w:val="006F1DBF"/>
    <w:rsid w:val="007973CD"/>
    <w:rsid w:val="00807171"/>
    <w:rsid w:val="008409E3"/>
    <w:rsid w:val="008809FA"/>
    <w:rsid w:val="008F6CB1"/>
    <w:rsid w:val="009170F1"/>
    <w:rsid w:val="009613E0"/>
    <w:rsid w:val="009B77D9"/>
    <w:rsid w:val="009E0309"/>
    <w:rsid w:val="00AC1A1D"/>
    <w:rsid w:val="00BC1BB9"/>
    <w:rsid w:val="00BC46B0"/>
    <w:rsid w:val="00C60843"/>
    <w:rsid w:val="00CC0ADB"/>
    <w:rsid w:val="00EE7929"/>
    <w:rsid w:val="00F244D5"/>
    <w:rsid w:val="00F43F5E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87C56"/>
  <w15:chartTrackingRefBased/>
  <w15:docId w15:val="{82BD65DC-7BD8-4AF1-962E-A7519292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09F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809FA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09FA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09FA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09FA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09FA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09FA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09FA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09FA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09FA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09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809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809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809F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809F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809F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809F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809F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809F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809FA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809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809FA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809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809FA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809F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809FA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8809F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809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809F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809FA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semiHidden/>
    <w:rsid w:val="008809FA"/>
    <w:pPr>
      <w:widowControl w:val="0"/>
      <w:autoSpaceDE w:val="0"/>
      <w:spacing w:after="120"/>
    </w:pPr>
    <w:rPr>
      <w:rFonts w:eastAsia="Constantia"/>
      <w:lang w:eastAsia="ar-SA"/>
    </w:rPr>
  </w:style>
  <w:style w:type="character" w:customStyle="1" w:styleId="ad">
    <w:name w:val="Основной текст Знак"/>
    <w:basedOn w:val="a0"/>
    <w:link w:val="ac"/>
    <w:semiHidden/>
    <w:rsid w:val="008809FA"/>
    <w:rPr>
      <w:rFonts w:ascii="Times New Roman" w:eastAsia="Constantia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729</Words>
  <Characters>4161</Characters>
  <Application>Microsoft Office Word</Application>
  <DocSecurity>0</DocSecurity>
  <Lines>34</Lines>
  <Paragraphs>9</Paragraphs>
  <ScaleCrop>false</ScaleCrop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Гоголина</dc:creator>
  <cp:keywords/>
  <dc:description/>
  <cp:lastModifiedBy>Романова О.Е.</cp:lastModifiedBy>
  <cp:revision>34</cp:revision>
  <cp:lastPrinted>2026-02-05T09:10:00Z</cp:lastPrinted>
  <dcterms:created xsi:type="dcterms:W3CDTF">2026-02-04T07:59:00Z</dcterms:created>
  <dcterms:modified xsi:type="dcterms:W3CDTF">2026-02-05T09:10:00Z</dcterms:modified>
</cp:coreProperties>
</file>